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49151" w14:textId="39F1F049" w:rsidR="00854A36" w:rsidRPr="00EF57C7" w:rsidRDefault="1DCFFDE9" w:rsidP="2702BEEE">
      <w:pPr>
        <w:spacing w:after="0"/>
        <w:jc w:val="center"/>
        <w:rPr>
          <w:rFonts w:ascii="Century Gothic" w:hAnsi="Century Gothic" w:cstheme="majorBidi"/>
          <w:b/>
          <w:bCs/>
        </w:rPr>
      </w:pPr>
      <w:bookmarkStart w:id="0" w:name="_GoBack"/>
      <w:bookmarkEnd w:id="0"/>
      <w:r w:rsidRPr="2702BEEE">
        <w:rPr>
          <w:rFonts w:ascii="Century Gothic" w:hAnsi="Century Gothic" w:cstheme="majorBidi"/>
          <w:b/>
          <w:bCs/>
        </w:rPr>
        <w:t xml:space="preserve">PUBLIC NOTICE is hereby given that the Board of Commissioners of Weber County, Utah will hold a special commission meeting in the Commission Chambers at 2380 Washington Blvd., Ogden, Utah, on </w:t>
      </w:r>
      <w:r w:rsidR="13B48F48" w:rsidRPr="2702BEEE">
        <w:rPr>
          <w:rFonts w:ascii="Century Gothic" w:hAnsi="Century Gothic" w:cstheme="majorBidi"/>
          <w:b/>
          <w:bCs/>
        </w:rPr>
        <w:t>Wednesday</w:t>
      </w:r>
      <w:r w:rsidRPr="2702BEEE">
        <w:rPr>
          <w:rFonts w:ascii="Century Gothic" w:hAnsi="Century Gothic" w:cstheme="majorBidi"/>
          <w:b/>
          <w:bCs/>
        </w:rPr>
        <w:t xml:space="preserve">, November 20, 2024, commencing at 6:00 p.m. </w:t>
      </w:r>
    </w:p>
    <w:p w14:paraId="6839C8EA" w14:textId="77777777" w:rsidR="00854A36" w:rsidRPr="00F93471" w:rsidRDefault="00854A36" w:rsidP="00854A3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F93471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14:paraId="54D6C4C8" w14:textId="77777777" w:rsidR="00854A36" w:rsidRPr="00F93471" w:rsidRDefault="00854A36" w:rsidP="00854A3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93471">
        <w:rPr>
          <w:rFonts w:ascii="Century Gothic" w:hAnsi="Century Gothic"/>
          <w:sz w:val="20"/>
          <w:szCs w:val="20"/>
        </w:rPr>
        <w:t>Join Zoom Meeting</w:t>
      </w:r>
    </w:p>
    <w:p w14:paraId="14BC5839" w14:textId="77777777" w:rsidR="00854A36" w:rsidRPr="00F93471" w:rsidRDefault="00E15346" w:rsidP="00854A36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6" w:history="1">
        <w:r w:rsidR="00854A36" w:rsidRPr="00F93471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14:paraId="42B715DF" w14:textId="77777777" w:rsidR="00854A36" w:rsidRPr="00F93471" w:rsidRDefault="00854A36" w:rsidP="00854A3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93471">
        <w:rPr>
          <w:rFonts w:ascii="Century Gothic" w:hAnsi="Century Gothic"/>
          <w:sz w:val="20"/>
          <w:szCs w:val="20"/>
        </w:rPr>
        <w:t>Meeting ID: 852 6029 3450</w:t>
      </w:r>
    </w:p>
    <w:p w14:paraId="49C3F5CF" w14:textId="77777777" w:rsidR="00854A36" w:rsidRPr="00EF57C7" w:rsidRDefault="00854A36" w:rsidP="00854A36">
      <w:pPr>
        <w:spacing w:after="0"/>
        <w:jc w:val="center"/>
        <w:rPr>
          <w:rFonts w:ascii="Century Gothic" w:hAnsi="Century Gothic"/>
        </w:rPr>
      </w:pPr>
      <w:r w:rsidRPr="00F93471">
        <w:rPr>
          <w:rFonts w:ascii="Century Gothic" w:hAnsi="Century Gothic"/>
          <w:sz w:val="20"/>
          <w:szCs w:val="20"/>
        </w:rPr>
        <w:t>Passcode: 503230</w:t>
      </w:r>
    </w:p>
    <w:p w14:paraId="59545528" w14:textId="77777777" w:rsidR="00854A36" w:rsidRPr="00854A36" w:rsidRDefault="00854A36" w:rsidP="00854A36">
      <w:pPr>
        <w:spacing w:after="0" w:line="240" w:lineRule="auto"/>
        <w:jc w:val="center"/>
        <w:rPr>
          <w:rFonts w:ascii="Century Gothic" w:hAnsi="Century Gothic" w:cstheme="majorHAnsi"/>
          <w:b/>
        </w:rPr>
      </w:pPr>
      <w:r w:rsidRPr="00854A36">
        <w:rPr>
          <w:rFonts w:ascii="Century Gothic" w:hAnsi="Century Gothic" w:cstheme="majorHAnsi"/>
          <w:b/>
        </w:rPr>
        <w:t>The agenda for the meeting consists of the following:</w:t>
      </w:r>
    </w:p>
    <w:p w14:paraId="672A6659" w14:textId="77777777" w:rsidR="00854A36" w:rsidRPr="00854A36" w:rsidRDefault="00854A36" w:rsidP="00854A36">
      <w:pPr>
        <w:spacing w:after="0" w:line="240" w:lineRule="auto"/>
        <w:jc w:val="center"/>
        <w:rPr>
          <w:rFonts w:ascii="Century Gothic" w:hAnsi="Century Gothic" w:cstheme="majorHAnsi"/>
        </w:rPr>
      </w:pPr>
    </w:p>
    <w:p w14:paraId="367A52F2" w14:textId="5B166B0E" w:rsidR="1DCFFDE9" w:rsidRDefault="1DCFFDE9" w:rsidP="2702BEEE">
      <w:pPr>
        <w:numPr>
          <w:ilvl w:val="0"/>
          <w:numId w:val="1"/>
        </w:numPr>
        <w:spacing w:after="0"/>
        <w:ind w:hanging="720"/>
        <w:contextualSpacing/>
        <w:rPr>
          <w:rFonts w:ascii="Century Gothic" w:hAnsi="Century Gothic" w:cstheme="majorBidi"/>
        </w:rPr>
      </w:pPr>
      <w:r w:rsidRPr="2702BEEE">
        <w:rPr>
          <w:rFonts w:ascii="Century Gothic" w:hAnsi="Century Gothic" w:cstheme="majorBidi"/>
          <w:b/>
          <w:bCs/>
          <w:u w:val="single"/>
        </w:rPr>
        <w:t>Welcome</w:t>
      </w:r>
      <w:r w:rsidRPr="2702BEEE">
        <w:rPr>
          <w:rFonts w:ascii="Century Gothic" w:hAnsi="Century Gothic" w:cstheme="majorBidi"/>
          <w:b/>
          <w:bCs/>
        </w:rPr>
        <w:t>-</w:t>
      </w:r>
      <w:r w:rsidRPr="2702BEEE">
        <w:rPr>
          <w:rFonts w:ascii="Century Gothic" w:hAnsi="Century Gothic" w:cstheme="majorBidi"/>
        </w:rPr>
        <w:t xml:space="preserve"> Commissioner Harvey</w:t>
      </w:r>
    </w:p>
    <w:p w14:paraId="1D9E57CA" w14:textId="6A609CDD" w:rsidR="1DCFFDE9" w:rsidRDefault="1DCFFDE9" w:rsidP="2702BEEE">
      <w:pPr>
        <w:spacing w:after="0"/>
        <w:ind w:left="720"/>
        <w:contextualSpacing/>
        <w:rPr>
          <w:rFonts w:ascii="Century Gothic" w:hAnsi="Century Gothic" w:cstheme="majorBidi"/>
        </w:rPr>
      </w:pPr>
      <w:r w:rsidRPr="2702BEEE">
        <w:rPr>
          <w:rFonts w:ascii="Century Gothic" w:hAnsi="Century Gothic" w:cstheme="majorBidi"/>
        </w:rPr>
        <w:t xml:space="preserve"> </w:t>
      </w:r>
    </w:p>
    <w:p w14:paraId="57CC0C52" w14:textId="1593939F" w:rsidR="4CAD7647" w:rsidRDefault="4CAD7647" w:rsidP="2702BEEE">
      <w:pPr>
        <w:numPr>
          <w:ilvl w:val="0"/>
          <w:numId w:val="1"/>
        </w:numPr>
        <w:spacing w:after="0"/>
        <w:ind w:hanging="720"/>
        <w:contextualSpacing/>
        <w:rPr>
          <w:rFonts w:ascii="Century Gothic" w:hAnsi="Century Gothic" w:cstheme="majorBidi"/>
        </w:rPr>
      </w:pPr>
      <w:r w:rsidRPr="2702BEEE">
        <w:rPr>
          <w:rFonts w:ascii="Century Gothic" w:hAnsi="Century Gothic" w:cstheme="majorBidi"/>
          <w:b/>
          <w:bCs/>
          <w:u w:val="single"/>
        </w:rPr>
        <w:t xml:space="preserve">Action Items- </w:t>
      </w:r>
    </w:p>
    <w:p w14:paraId="348FA162" w14:textId="46BFA316" w:rsidR="2702BEEE" w:rsidRDefault="2702BEEE" w:rsidP="2702BEEE">
      <w:pPr>
        <w:spacing w:after="0"/>
        <w:ind w:left="720"/>
        <w:contextualSpacing/>
        <w:rPr>
          <w:rFonts w:ascii="Century Gothic" w:hAnsi="Century Gothic" w:cstheme="majorBidi"/>
        </w:rPr>
      </w:pPr>
    </w:p>
    <w:p w14:paraId="1662F339" w14:textId="67FE462A" w:rsidR="4CAD7647" w:rsidRDefault="4CAD7647" w:rsidP="2702BEEE">
      <w:pPr>
        <w:numPr>
          <w:ilvl w:val="1"/>
          <w:numId w:val="1"/>
        </w:numPr>
        <w:spacing w:after="0"/>
        <w:contextualSpacing/>
        <w:rPr>
          <w:rFonts w:ascii="Century Gothic" w:hAnsi="Century Gothic" w:cstheme="majorBidi"/>
        </w:rPr>
      </w:pPr>
      <w:r w:rsidRPr="2702BEEE">
        <w:rPr>
          <w:rFonts w:ascii="Century Gothic" w:hAnsi="Century Gothic" w:cstheme="majorBidi"/>
        </w:rPr>
        <w:t xml:space="preserve">Request for approval of a </w:t>
      </w:r>
      <w:hyperlink r:id="rId7" w:history="1">
        <w:r w:rsidRPr="002D1666">
          <w:rPr>
            <w:rStyle w:val="Hyperlink"/>
            <w:rFonts w:ascii="Century Gothic" w:hAnsi="Century Gothic" w:cstheme="majorBidi"/>
          </w:rPr>
          <w:t>Resolution</w:t>
        </w:r>
      </w:hyperlink>
      <w:r w:rsidRPr="2702BEEE">
        <w:rPr>
          <w:rFonts w:ascii="Century Gothic" w:hAnsi="Century Gothic" w:cstheme="majorBidi"/>
        </w:rPr>
        <w:t xml:space="preserve"> regarding an Interlocal Agreement for Roadway Improvements for the Proposed Nordic Village Public Infrastructure Districts NOS. 1, 2, and 3.</w:t>
      </w:r>
    </w:p>
    <w:p w14:paraId="3471A450" w14:textId="3F0178C6" w:rsidR="7DB3D553" w:rsidRDefault="7DB3D553" w:rsidP="2702BEEE">
      <w:pPr>
        <w:spacing w:after="0"/>
        <w:ind w:left="1800"/>
        <w:contextualSpacing/>
        <w:rPr>
          <w:rFonts w:ascii="Century Gothic" w:hAnsi="Century Gothic" w:cstheme="majorBidi"/>
        </w:rPr>
      </w:pPr>
      <w:r w:rsidRPr="2702BEEE">
        <w:rPr>
          <w:rFonts w:ascii="Century Gothic" w:hAnsi="Century Gothic" w:cstheme="majorBidi"/>
        </w:rPr>
        <w:t xml:space="preserve">Presenter- Stephanie Russell </w:t>
      </w:r>
    </w:p>
    <w:p w14:paraId="432887C7" w14:textId="77777777" w:rsidR="00854A36" w:rsidRPr="00854A36" w:rsidRDefault="00854A36" w:rsidP="00464E37">
      <w:pPr>
        <w:pStyle w:val="ListParagraph"/>
        <w:numPr>
          <w:ilvl w:val="0"/>
          <w:numId w:val="1"/>
        </w:numPr>
        <w:spacing w:after="0" w:line="240" w:lineRule="auto"/>
        <w:ind w:left="630" w:hanging="630"/>
        <w:rPr>
          <w:rFonts w:ascii="Century Gothic" w:hAnsi="Century Gothic"/>
          <w:b/>
          <w:u w:val="single"/>
        </w:rPr>
      </w:pPr>
      <w:r w:rsidRPr="00854A36">
        <w:rPr>
          <w:rFonts w:ascii="Century Gothic" w:hAnsi="Century Gothic"/>
          <w:b/>
          <w:u w:val="single"/>
        </w:rPr>
        <w:t>Public Hearing-</w:t>
      </w:r>
    </w:p>
    <w:p w14:paraId="5DAB6C7B" w14:textId="77777777" w:rsidR="00854A36" w:rsidRPr="00854A36" w:rsidRDefault="00854A36" w:rsidP="00854A36">
      <w:pPr>
        <w:pStyle w:val="ListParagraph"/>
        <w:spacing w:after="0" w:line="240" w:lineRule="auto"/>
        <w:ind w:left="630"/>
        <w:rPr>
          <w:rFonts w:ascii="Century Gothic" w:hAnsi="Century Gothic"/>
          <w:b/>
          <w:u w:val="single"/>
        </w:rPr>
      </w:pPr>
    </w:p>
    <w:p w14:paraId="1FBF0930" w14:textId="77777777" w:rsidR="00854A36" w:rsidRDefault="00854A36" w:rsidP="00854A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1440" w:hanging="720"/>
        <w:rPr>
          <w:rFonts w:ascii="Century Gothic" w:hAnsi="Century Gothic"/>
        </w:rPr>
      </w:pPr>
      <w:r w:rsidRPr="003C313E">
        <w:rPr>
          <w:rFonts w:ascii="Century Gothic" w:hAnsi="Century Gothic"/>
        </w:rPr>
        <w:t xml:space="preserve">Request for a motion to adjourn public meeting and convene a public hearing. </w:t>
      </w:r>
    </w:p>
    <w:p w14:paraId="02EB378F" w14:textId="77777777" w:rsidR="00854A36" w:rsidRPr="003C313E" w:rsidRDefault="00854A36" w:rsidP="00854A36">
      <w:pPr>
        <w:pStyle w:val="ListParagraph"/>
        <w:spacing w:before="100" w:beforeAutospacing="1" w:after="100" w:afterAutospacing="1" w:line="240" w:lineRule="auto"/>
        <w:rPr>
          <w:rFonts w:ascii="Century Gothic" w:hAnsi="Century Gothic"/>
        </w:rPr>
      </w:pPr>
    </w:p>
    <w:p w14:paraId="22EC4BB8" w14:textId="5486807B" w:rsidR="00854A36" w:rsidRPr="00854A36" w:rsidRDefault="084227D2" w:rsidP="00AA1D5E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 w:rsidRPr="2702BEEE">
        <w:rPr>
          <w:rFonts w:ascii="Century Gothic" w:eastAsia="Times New Roman" w:hAnsi="Century Gothic"/>
          <w:color w:val="000000" w:themeColor="text1"/>
        </w:rPr>
        <w:t>Public hearing to receive input on all matters relating to a petition for the creation of Nordic Village Infrastructure Districts No. 1, No. 2, and No. 3 (three separate public infrastructure districts) which are located in the Nordic Valley area of unincorporated Weber County</w:t>
      </w:r>
      <w:r w:rsidR="78F09E51" w:rsidRPr="2702BEEE">
        <w:rPr>
          <w:rFonts w:ascii="Century Gothic" w:eastAsia="Times New Roman" w:hAnsi="Century Gothic"/>
          <w:color w:val="000000" w:themeColor="text1"/>
        </w:rPr>
        <w:t xml:space="preserve"> </w:t>
      </w:r>
    </w:p>
    <w:p w14:paraId="37E2EE6D" w14:textId="18227EEE" w:rsidR="00854A36" w:rsidRPr="00854A36" w:rsidRDefault="1DCFFDE9" w:rsidP="00854A36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 w:rsidRPr="2702BEEE">
        <w:rPr>
          <w:rFonts w:ascii="Century Gothic" w:hAnsi="Century Gothic"/>
        </w:rPr>
        <w:t xml:space="preserve">Presenter: </w:t>
      </w:r>
      <w:r w:rsidR="3192335F" w:rsidRPr="2702BEEE">
        <w:rPr>
          <w:rFonts w:ascii="Century Gothic" w:hAnsi="Century Gothic"/>
        </w:rPr>
        <w:t>Stephanie Russell</w:t>
      </w:r>
    </w:p>
    <w:p w14:paraId="6A05A809" w14:textId="77777777" w:rsidR="00854A36" w:rsidRPr="001D0926" w:rsidRDefault="00854A36" w:rsidP="00854A36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14:paraId="65350ED0" w14:textId="77777777" w:rsidR="00854A36" w:rsidRDefault="00854A36" w:rsidP="00854A36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 </w:t>
      </w:r>
      <w:r w:rsidRPr="007B6CD9">
        <w:rPr>
          <w:rFonts w:ascii="Century Gothic" w:hAnsi="Century Gothic"/>
          <w:i/>
        </w:rPr>
        <w:t>(please limit to 3 minutes)</w:t>
      </w:r>
      <w:r>
        <w:rPr>
          <w:rFonts w:ascii="Century Gothic" w:hAnsi="Century Gothic"/>
        </w:rPr>
        <w:t>-</w:t>
      </w:r>
    </w:p>
    <w:p w14:paraId="5A39BBE3" w14:textId="77777777" w:rsidR="00854A36" w:rsidRPr="007B6CD9" w:rsidRDefault="00854A36" w:rsidP="00854A36">
      <w:pPr>
        <w:pStyle w:val="ListParagraph"/>
        <w:rPr>
          <w:rFonts w:ascii="Century Gothic" w:hAnsi="Century Gothic"/>
        </w:rPr>
      </w:pPr>
    </w:p>
    <w:p w14:paraId="21EC7A3A" w14:textId="77777777" w:rsidR="00854A36" w:rsidRDefault="00854A36" w:rsidP="00854A36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hearing and reconvene public meeting.</w:t>
      </w:r>
    </w:p>
    <w:p w14:paraId="41C8F396" w14:textId="77777777" w:rsidR="00854A36" w:rsidRPr="007B6CD9" w:rsidRDefault="00854A36" w:rsidP="00854A36">
      <w:pPr>
        <w:pStyle w:val="ListParagraph"/>
        <w:rPr>
          <w:rFonts w:ascii="Century Gothic" w:hAnsi="Century Gothic"/>
        </w:rPr>
      </w:pPr>
    </w:p>
    <w:p w14:paraId="5229B7DE" w14:textId="77777777" w:rsidR="00854A36" w:rsidRPr="00CC2EDF" w:rsidRDefault="00854A36" w:rsidP="00854A36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Century Gothic" w:hAnsi="Century Gothic"/>
        </w:rPr>
      </w:pPr>
      <w:r w:rsidRPr="00CC2EDF">
        <w:rPr>
          <w:rFonts w:ascii="Century Gothic" w:hAnsi="Century Gothic"/>
        </w:rPr>
        <w:t>Action on public hearing-</w:t>
      </w:r>
      <w:r>
        <w:rPr>
          <w:rFonts w:ascii="Century Gothic" w:hAnsi="Century Gothic"/>
        </w:rPr>
        <w:t xml:space="preserve"> </w:t>
      </w:r>
    </w:p>
    <w:p w14:paraId="72A3D3EC" w14:textId="77777777" w:rsidR="00854A36" w:rsidRDefault="00854A36" w:rsidP="00854A36">
      <w:pPr>
        <w:pStyle w:val="ListParagraph"/>
        <w:spacing w:before="100" w:beforeAutospacing="1" w:after="0" w:line="240" w:lineRule="auto"/>
        <w:ind w:left="1800"/>
        <w:rPr>
          <w:rFonts w:ascii="Century Gothic" w:hAnsi="Century Gothic"/>
        </w:rPr>
      </w:pPr>
    </w:p>
    <w:p w14:paraId="65BF0321" w14:textId="4F127D85" w:rsidR="00854A36" w:rsidRDefault="1DCFFDE9" w:rsidP="2702BEEE">
      <w:pPr>
        <w:pStyle w:val="ListParagraph"/>
        <w:spacing w:before="100" w:beforeAutospacing="1" w:after="0" w:line="240" w:lineRule="auto"/>
        <w:ind w:left="1800"/>
        <w:rPr>
          <w:rFonts w:ascii="Century Gothic" w:eastAsia="Times New Roman" w:hAnsi="Century Gothic"/>
          <w:color w:val="000000"/>
        </w:rPr>
      </w:pPr>
      <w:r w:rsidRPr="2702BEEE">
        <w:rPr>
          <w:rFonts w:ascii="Century Gothic" w:hAnsi="Century Gothic"/>
        </w:rPr>
        <w:t>B2-</w:t>
      </w:r>
      <w:r w:rsidRPr="2702BEEE">
        <w:rPr>
          <w:rFonts w:ascii="Century Gothic" w:eastAsia="Times New Roman" w:hAnsi="Century Gothic"/>
        </w:rPr>
        <w:t xml:space="preserve"> </w:t>
      </w:r>
      <w:r w:rsidR="7D4BB5C0" w:rsidRPr="2702BEEE">
        <w:rPr>
          <w:rFonts w:ascii="Century Gothic" w:eastAsia="Times New Roman" w:hAnsi="Century Gothic"/>
        </w:rPr>
        <w:t xml:space="preserve">Request for approval of a </w:t>
      </w:r>
      <w:hyperlink r:id="rId8" w:history="1">
        <w:r w:rsidR="7D4BB5C0" w:rsidRPr="00AA7651">
          <w:rPr>
            <w:rStyle w:val="Hyperlink"/>
            <w:rFonts w:ascii="Century Gothic" w:eastAsia="Times New Roman" w:hAnsi="Century Gothic"/>
          </w:rPr>
          <w:t>resolution</w:t>
        </w:r>
      </w:hyperlink>
      <w:r w:rsidR="7D4BB5C0" w:rsidRPr="2702BEEE">
        <w:rPr>
          <w:rFonts w:ascii="Century Gothic" w:eastAsia="Times New Roman" w:hAnsi="Century Gothic"/>
        </w:rPr>
        <w:t xml:space="preserve"> to approve the creation of the Nordic Vil</w:t>
      </w:r>
      <w:r w:rsidR="5B94FC62" w:rsidRPr="2702BEEE">
        <w:rPr>
          <w:rFonts w:ascii="Century Gothic" w:eastAsia="Times New Roman" w:hAnsi="Century Gothic"/>
        </w:rPr>
        <w:t>l</w:t>
      </w:r>
      <w:r w:rsidR="7D4BB5C0" w:rsidRPr="2702BEEE">
        <w:rPr>
          <w:rFonts w:ascii="Century Gothic" w:eastAsia="Times New Roman" w:hAnsi="Century Gothic"/>
        </w:rPr>
        <w:t>age Public Infrastructure Districts Nos. 1, 2, and 3 as independent bodies corporate and politic; authorizing and approving a governing document; approving an annexation area; appointing boards of trustees; and authorizing other documents in connection therewith.</w:t>
      </w:r>
    </w:p>
    <w:p w14:paraId="0D0B940D" w14:textId="77777777" w:rsidR="00854A36" w:rsidRDefault="00854A36" w:rsidP="00854A36">
      <w:pPr>
        <w:pStyle w:val="ListParagraph"/>
        <w:spacing w:before="100" w:beforeAutospacing="1" w:after="0" w:line="240" w:lineRule="auto"/>
        <w:ind w:left="1800"/>
        <w:rPr>
          <w:rFonts w:ascii="Century Gothic" w:hAnsi="Century Gothic"/>
        </w:rPr>
      </w:pPr>
    </w:p>
    <w:p w14:paraId="1ED451D5" w14:textId="7BE9CC70" w:rsidR="28CD588E" w:rsidRDefault="28CD588E" w:rsidP="2702BEEE">
      <w:pPr>
        <w:pStyle w:val="ListParagraph"/>
        <w:numPr>
          <w:ilvl w:val="0"/>
          <w:numId w:val="1"/>
        </w:numPr>
        <w:spacing w:beforeAutospacing="1" w:after="0" w:line="240" w:lineRule="auto"/>
        <w:ind w:left="540" w:hanging="540"/>
        <w:rPr>
          <w:rFonts w:ascii="Century Gothic" w:hAnsi="Century Gothic"/>
          <w:b/>
          <w:bCs/>
          <w:u w:val="single"/>
        </w:rPr>
      </w:pPr>
      <w:r w:rsidRPr="2702BEEE">
        <w:rPr>
          <w:rFonts w:ascii="Century Gothic" w:hAnsi="Century Gothic"/>
          <w:b/>
          <w:bCs/>
          <w:u w:val="single"/>
        </w:rPr>
        <w:t>Commissioner Comments</w:t>
      </w:r>
    </w:p>
    <w:p w14:paraId="3C05FE0D" w14:textId="6EA1E1D0" w:rsidR="2702BEEE" w:rsidRDefault="2702BEEE" w:rsidP="2702BEEE">
      <w:pPr>
        <w:pStyle w:val="ListParagraph"/>
        <w:spacing w:beforeAutospacing="1" w:after="0" w:line="240" w:lineRule="auto"/>
        <w:ind w:left="540"/>
        <w:rPr>
          <w:rFonts w:ascii="Century Gothic" w:hAnsi="Century Gothic"/>
          <w:b/>
          <w:bCs/>
        </w:rPr>
      </w:pPr>
    </w:p>
    <w:p w14:paraId="26D1C217" w14:textId="28703267" w:rsidR="00854A36" w:rsidRPr="00854A36" w:rsidRDefault="1DCFFDE9" w:rsidP="2702BEEE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540" w:hanging="540"/>
        <w:rPr>
          <w:rFonts w:ascii="Century Gothic" w:hAnsi="Century Gothic"/>
          <w:b/>
          <w:bCs/>
          <w:u w:val="single"/>
        </w:rPr>
      </w:pPr>
      <w:r w:rsidRPr="2702BEEE">
        <w:rPr>
          <w:rFonts w:ascii="Century Gothic" w:hAnsi="Century Gothic"/>
          <w:b/>
          <w:bCs/>
          <w:u w:val="single"/>
        </w:rPr>
        <w:t>Adjourn</w:t>
      </w:r>
    </w:p>
    <w:p w14:paraId="0E27B00A" w14:textId="77777777" w:rsidR="00854A36" w:rsidRDefault="00854A36" w:rsidP="00854A36">
      <w:pPr>
        <w:pStyle w:val="ListParagraph"/>
        <w:spacing w:before="100" w:beforeAutospacing="1" w:after="0" w:line="240" w:lineRule="auto"/>
        <w:rPr>
          <w:rFonts w:ascii="Century Gothic" w:hAnsi="Century Gothic"/>
        </w:rPr>
      </w:pPr>
    </w:p>
    <w:p w14:paraId="60061E4C" w14:textId="77777777" w:rsidR="00854A36" w:rsidRPr="007B6CD9" w:rsidRDefault="00854A36" w:rsidP="00854A36">
      <w:pPr>
        <w:pStyle w:val="ListParagraph"/>
        <w:spacing w:before="100" w:beforeAutospacing="1" w:after="0" w:line="240" w:lineRule="auto"/>
        <w:rPr>
          <w:rFonts w:ascii="Century Gothic" w:hAnsi="Century Gothic"/>
        </w:rPr>
      </w:pPr>
    </w:p>
    <w:p w14:paraId="6A4E4DFE" w14:textId="77777777" w:rsidR="00854A36" w:rsidRDefault="00854A36" w:rsidP="00854A3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EF57C7">
        <w:rPr>
          <w:rFonts w:ascii="Century Gothic" w:hAnsi="Century Gothic" w:cstheme="majorHAnsi"/>
          <w:b/>
          <w:u w:val="single"/>
        </w:rPr>
        <w:t>CERTIFICATE OF POSTING</w:t>
      </w:r>
    </w:p>
    <w:p w14:paraId="44EAFD9C" w14:textId="77777777" w:rsidR="00854A36" w:rsidRPr="00EF57C7" w:rsidRDefault="00854A36" w:rsidP="00854A3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4AA7BF82" w14:textId="71CFC812" w:rsidR="00854A36" w:rsidRPr="00EF57C7" w:rsidRDefault="1DCFFDE9" w:rsidP="2702BEEE">
      <w:pPr>
        <w:spacing w:after="0"/>
        <w:rPr>
          <w:rFonts w:ascii="Century Gothic" w:hAnsi="Century Gothic" w:cstheme="majorBidi"/>
        </w:rPr>
      </w:pPr>
      <w:r w:rsidRPr="2702BEEE">
        <w:rPr>
          <w:rFonts w:ascii="Century Gothic" w:hAnsi="Century Gothic" w:cstheme="majorBidi"/>
        </w:rPr>
        <w:t>The undersigned duly appointed Administrative Assistant in the Economic Development Office does hereby certify that the above notice and agenda were posted as required by law this 20</w:t>
      </w:r>
      <w:r w:rsidRPr="2702BEEE">
        <w:rPr>
          <w:rFonts w:ascii="Century Gothic" w:hAnsi="Century Gothic" w:cstheme="majorBidi"/>
          <w:vertAlign w:val="superscript"/>
        </w:rPr>
        <w:t>th</w:t>
      </w:r>
      <w:r w:rsidRPr="2702BEEE">
        <w:rPr>
          <w:rFonts w:ascii="Century Gothic" w:hAnsi="Century Gothic" w:cstheme="majorBidi"/>
        </w:rPr>
        <w:t xml:space="preserve"> day of November, 2024.</w:t>
      </w:r>
    </w:p>
    <w:p w14:paraId="4B94D5A5" w14:textId="77777777" w:rsidR="00854A36" w:rsidRPr="00EF57C7" w:rsidRDefault="00854A36" w:rsidP="00854A36">
      <w:pPr>
        <w:spacing w:after="0"/>
        <w:rPr>
          <w:rFonts w:ascii="Century Gothic" w:hAnsi="Century Gothic" w:cstheme="majorHAnsi"/>
        </w:rPr>
      </w:pPr>
    </w:p>
    <w:p w14:paraId="3DEEC669" w14:textId="77777777" w:rsidR="00854A36" w:rsidRPr="00EF57C7" w:rsidRDefault="00854A36" w:rsidP="00854A36">
      <w:pPr>
        <w:spacing w:after="0"/>
        <w:ind w:left="720"/>
        <w:rPr>
          <w:rFonts w:ascii="Century Gothic" w:hAnsi="Century Gothic" w:cstheme="majorHAnsi"/>
        </w:rPr>
      </w:pPr>
    </w:p>
    <w:p w14:paraId="65229187" w14:textId="77777777" w:rsidR="00854A36" w:rsidRDefault="00854A36" w:rsidP="00854A36">
      <w:pPr>
        <w:spacing w:after="0" w:line="240" w:lineRule="auto"/>
        <w:rPr>
          <w:rFonts w:ascii="Century Gothic" w:hAnsi="Century Gothic" w:cstheme="majorHAnsi"/>
        </w:rPr>
      </w:pP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  <w:t>_________________________________________</w:t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 w:rsidRPr="00EF57C7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Ashlyn Tuckett</w:t>
      </w:r>
    </w:p>
    <w:p w14:paraId="3656B9AB" w14:textId="77777777" w:rsidR="00854A36" w:rsidRPr="00EF57C7" w:rsidRDefault="00854A36" w:rsidP="00854A36">
      <w:pPr>
        <w:spacing w:after="0" w:line="240" w:lineRule="auto"/>
        <w:rPr>
          <w:rFonts w:ascii="Century Gothic" w:hAnsi="Century Gothic" w:cstheme="majorHAnsi"/>
        </w:rPr>
      </w:pPr>
    </w:p>
    <w:p w14:paraId="5496300B" w14:textId="77777777" w:rsidR="00125E34" w:rsidRDefault="00854A36" w:rsidP="00854A36">
      <w:r w:rsidRPr="007B6CD9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7B6CD9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125E34" w:rsidSect="00854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EB7FC6" w16cex:dateUtc="2024-11-13T23:12:38.978Z"/>
  <w16cex:commentExtensible w16cex:durableId="12D3B3BF" w16cex:dateUtc="2024-11-13T23:18:19.282Z"/>
  <w16cex:commentExtensible w16cex:durableId="39900162" w16cex:dateUtc="2024-11-14T16:00:55.3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6A7C2D9" w16cid:durableId="65EB7FC6"/>
  <w16cid:commentId w16cid:paraId="62EB643E" w16cid:durableId="12D3B3BF"/>
  <w16cid:commentId w16cid:paraId="6DD71641" w16cid:durableId="399001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36"/>
    <w:rsid w:val="00094885"/>
    <w:rsid w:val="001E5D71"/>
    <w:rsid w:val="002D1666"/>
    <w:rsid w:val="00350D44"/>
    <w:rsid w:val="00501AF8"/>
    <w:rsid w:val="00854A36"/>
    <w:rsid w:val="00AA7651"/>
    <w:rsid w:val="00BE6923"/>
    <w:rsid w:val="00C12533"/>
    <w:rsid w:val="00C648C2"/>
    <w:rsid w:val="00E15346"/>
    <w:rsid w:val="00EA2AAE"/>
    <w:rsid w:val="0346F153"/>
    <w:rsid w:val="084227D2"/>
    <w:rsid w:val="08FD7F17"/>
    <w:rsid w:val="0CD86F9C"/>
    <w:rsid w:val="13B48F48"/>
    <w:rsid w:val="19295CDA"/>
    <w:rsid w:val="1DCFFDE9"/>
    <w:rsid w:val="22F2683D"/>
    <w:rsid w:val="2702BEEE"/>
    <w:rsid w:val="28CD588E"/>
    <w:rsid w:val="2A202B14"/>
    <w:rsid w:val="3078A7E7"/>
    <w:rsid w:val="3192335F"/>
    <w:rsid w:val="3AF65248"/>
    <w:rsid w:val="43FAFCEE"/>
    <w:rsid w:val="4CAD7647"/>
    <w:rsid w:val="5412CB19"/>
    <w:rsid w:val="5B94FC62"/>
    <w:rsid w:val="5E171A7D"/>
    <w:rsid w:val="6052FE07"/>
    <w:rsid w:val="63EDEEE3"/>
    <w:rsid w:val="673D59BF"/>
    <w:rsid w:val="69DF8013"/>
    <w:rsid w:val="72EABD6B"/>
    <w:rsid w:val="7392DE73"/>
    <w:rsid w:val="78DD07A1"/>
    <w:rsid w:val="78F09E51"/>
    <w:rsid w:val="790F2A1F"/>
    <w:rsid w:val="79BC4C07"/>
    <w:rsid w:val="79D7FDC9"/>
    <w:rsid w:val="79FD26CD"/>
    <w:rsid w:val="7B51888A"/>
    <w:rsid w:val="7D4BB5C0"/>
    <w:rsid w:val="7DB3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95F8"/>
  <w15:chartTrackingRefBased/>
  <w15:docId w15:val="{0367E1A8-1625-4058-A2A3-82ADFA4D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A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4A36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76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tuckett\Downloads\Attachment%202.pdf" TargetMode="External"/><Relationship Id="Rf89156a2e1124bd8" Type="http://schemas.microsoft.com/office/2018/08/relationships/commentsExtensible" Target="commentsExtensible.xml"/><Relationship Id="rId3" Type="http://schemas.openxmlformats.org/officeDocument/2006/relationships/styles" Target="styles.xml"/><Relationship Id="R5dfe32c70c6f483d" Type="http://schemas.microsoft.com/office/2016/09/relationships/commentsIds" Target="commentsIds.xml"/><Relationship Id="rId7" Type="http://schemas.openxmlformats.org/officeDocument/2006/relationships/hyperlink" Target="file:///C:\Users\atuckett\Downloads\attachment%20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260293450?pwd=eGpvYjRKKzNSb0p5L1NXemlLdEwv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027E-FCDF-45CB-B8B3-678BB9AB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2</cp:revision>
  <dcterms:created xsi:type="dcterms:W3CDTF">2024-11-20T22:49:00Z</dcterms:created>
  <dcterms:modified xsi:type="dcterms:W3CDTF">2024-11-20T22:49:00Z</dcterms:modified>
</cp:coreProperties>
</file>